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5AB94" w14:textId="77777777" w:rsidR="00100B64" w:rsidRPr="00CA1B0E" w:rsidRDefault="00CA1B0E" w:rsidP="00CA1B0E">
      <w:pPr>
        <w:jc w:val="center"/>
        <w:rPr>
          <w:rFonts w:ascii="Candy Cane (Unregistered)" w:hAnsi="Candy Cane (Unregistered)"/>
          <w:sz w:val="82"/>
          <w:szCs w:val="82"/>
        </w:rPr>
      </w:pPr>
      <w:r w:rsidRPr="00CA1B0E">
        <w:rPr>
          <w:rFonts w:ascii="Candy Cane (Unregistered)" w:hAnsi="Candy Cane (Unregistered)"/>
          <w:sz w:val="82"/>
          <w:szCs w:val="82"/>
        </w:rPr>
        <w:t xml:space="preserve">Good Choice vs. </w:t>
      </w:r>
      <w:r w:rsidR="00300F14">
        <w:rPr>
          <w:rFonts w:ascii="Candy Cane (Unregistered)" w:hAnsi="Candy Cane (Unregistered)"/>
          <w:sz w:val="82"/>
          <w:szCs w:val="82"/>
        </w:rPr>
        <w:t>Poor</w:t>
      </w:r>
      <w:r w:rsidRPr="00CA1B0E">
        <w:rPr>
          <w:rFonts w:ascii="Candy Cane (Unregistered)" w:hAnsi="Candy Cane (Unregistered)"/>
          <w:sz w:val="82"/>
          <w:szCs w:val="82"/>
        </w:rPr>
        <w:t xml:space="preserve"> Choice</w:t>
      </w:r>
    </w:p>
    <w:p w14:paraId="52943BA9" w14:textId="77777777" w:rsidR="00CA1B0E" w:rsidRDefault="00CA1B0E"/>
    <w:p w14:paraId="39240572" w14:textId="77777777" w:rsidR="0050295E" w:rsidRDefault="0050295E">
      <w:pPr>
        <w:rPr>
          <w:rFonts w:ascii="Baskerville" w:hAnsi="Baskerville" w:cs="Baskerville"/>
          <w:sz w:val="36"/>
          <w:szCs w:val="36"/>
        </w:rPr>
      </w:pPr>
    </w:p>
    <w:p w14:paraId="1BC195A4" w14:textId="77777777" w:rsidR="00CA1B0E" w:rsidRDefault="00300F14">
      <w:pPr>
        <w:rPr>
          <w:rFonts w:ascii="Baskerville" w:hAnsi="Baskerville" w:cs="Baskerville"/>
          <w:sz w:val="36"/>
          <w:szCs w:val="36"/>
        </w:rPr>
      </w:pPr>
      <w:bookmarkStart w:id="0" w:name="_GoBack"/>
      <w:bookmarkEnd w:id="0"/>
      <w:r>
        <w:rPr>
          <w:rFonts w:ascii="Baskerville" w:hAnsi="Baskerville" w:cs="Baskerville"/>
          <w:sz w:val="36"/>
          <w:szCs w:val="36"/>
        </w:rPr>
        <w:t xml:space="preserve">Good Choice = </w:t>
      </w:r>
      <w:proofErr w:type="gramStart"/>
      <w:r>
        <w:rPr>
          <w:rFonts w:ascii="Baskerville" w:hAnsi="Baskerville" w:cs="Baskerville"/>
          <w:sz w:val="36"/>
          <w:szCs w:val="36"/>
        </w:rPr>
        <w:t>The</w:t>
      </w:r>
      <w:proofErr w:type="gramEnd"/>
      <w:r>
        <w:rPr>
          <w:rFonts w:ascii="Baskerville" w:hAnsi="Baskerville" w:cs="Baskerville"/>
          <w:sz w:val="36"/>
          <w:szCs w:val="36"/>
        </w:rPr>
        <w:t xml:space="preserve"> students act like they just opened the best present.</w:t>
      </w:r>
    </w:p>
    <w:p w14:paraId="6C9686D9" w14:textId="77777777" w:rsidR="00300F14" w:rsidRPr="00300F14" w:rsidRDefault="00300F14">
      <w:pPr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 xml:space="preserve">Poor Choice = </w:t>
      </w:r>
      <w:proofErr w:type="gramStart"/>
      <w:r>
        <w:rPr>
          <w:rFonts w:ascii="Baskerville" w:hAnsi="Baskerville" w:cs="Baskerville"/>
          <w:sz w:val="36"/>
          <w:szCs w:val="36"/>
        </w:rPr>
        <w:t>The</w:t>
      </w:r>
      <w:proofErr w:type="gramEnd"/>
      <w:r>
        <w:rPr>
          <w:rFonts w:ascii="Baskerville" w:hAnsi="Baskerville" w:cs="Baskerville"/>
          <w:sz w:val="36"/>
          <w:szCs w:val="36"/>
        </w:rPr>
        <w:t xml:space="preserve"> students give a </w:t>
      </w:r>
      <w:proofErr w:type="spellStart"/>
      <w:r>
        <w:rPr>
          <w:rFonts w:ascii="Baskerville" w:hAnsi="Baskerville" w:cs="Baskerville"/>
          <w:sz w:val="36"/>
          <w:szCs w:val="36"/>
        </w:rPr>
        <w:t>grinchy</w:t>
      </w:r>
      <w:proofErr w:type="spellEnd"/>
      <w:r>
        <w:rPr>
          <w:rFonts w:ascii="Baskerville" w:hAnsi="Baskerville" w:cs="Baskerville"/>
          <w:sz w:val="36"/>
          <w:szCs w:val="36"/>
        </w:rPr>
        <w:t xml:space="preserve"> scowl. </w:t>
      </w:r>
    </w:p>
    <w:p w14:paraId="65C01D9A" w14:textId="77777777" w:rsidR="00CA1B0E" w:rsidRDefault="00CA1B0E"/>
    <w:p w14:paraId="434E97D8" w14:textId="77777777" w:rsidR="0050295E" w:rsidRDefault="0050295E"/>
    <w:p w14:paraId="2D79D715" w14:textId="77777777" w:rsidR="00CA1B0E" w:rsidRPr="00CA1B0E" w:rsidRDefault="00CA1B0E">
      <w:pPr>
        <w:rPr>
          <w:b/>
          <w:i/>
          <w:sz w:val="44"/>
          <w:szCs w:val="44"/>
          <w:u w:val="thick"/>
        </w:rPr>
      </w:pPr>
      <w:r w:rsidRPr="00CA1B0E">
        <w:rPr>
          <w:b/>
          <w:i/>
          <w:sz w:val="44"/>
          <w:szCs w:val="44"/>
          <w:u w:val="thick"/>
        </w:rPr>
        <w:t>JK</w:t>
      </w:r>
    </w:p>
    <w:p w14:paraId="363D12AD" w14:textId="77777777" w:rsidR="00CA1B0E" w:rsidRDefault="00CA1B0E"/>
    <w:p w14:paraId="60024CB7" w14:textId="77777777" w:rsidR="00CA1B0E" w:rsidRPr="00CA1B0E" w:rsidRDefault="00CA1B0E" w:rsidP="00CA1B0E">
      <w:pPr>
        <w:pStyle w:val="ListParagraph"/>
        <w:numPr>
          <w:ilvl w:val="0"/>
          <w:numId w:val="1"/>
        </w:numPr>
        <w:rPr>
          <w:rFonts w:ascii="Baskerville" w:hAnsi="Baskerville" w:cs="Baskerville"/>
          <w:sz w:val="36"/>
          <w:szCs w:val="36"/>
        </w:rPr>
      </w:pPr>
      <w:r w:rsidRPr="00CA1B0E">
        <w:rPr>
          <w:rFonts w:ascii="Baskerville" w:hAnsi="Baskerville" w:cs="Baskerville"/>
          <w:sz w:val="36"/>
          <w:szCs w:val="36"/>
        </w:rPr>
        <w:t xml:space="preserve">Running in the hallways at school. </w:t>
      </w:r>
    </w:p>
    <w:p w14:paraId="5345E876" w14:textId="77777777" w:rsidR="00CA1B0E" w:rsidRDefault="00CA1B0E" w:rsidP="00CA1B0E">
      <w:pPr>
        <w:pStyle w:val="ListParagraph"/>
        <w:numPr>
          <w:ilvl w:val="0"/>
          <w:numId w:val="1"/>
        </w:numPr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 xml:space="preserve">Doing what your teacher asks you to do. </w:t>
      </w:r>
    </w:p>
    <w:p w14:paraId="3BF3EADB" w14:textId="77777777" w:rsidR="00CA1B0E" w:rsidRDefault="00CA1B0E" w:rsidP="00CA1B0E">
      <w:pPr>
        <w:pStyle w:val="ListParagraph"/>
        <w:numPr>
          <w:ilvl w:val="0"/>
          <w:numId w:val="1"/>
        </w:numPr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 xml:space="preserve">Hitting a classmate. </w:t>
      </w:r>
    </w:p>
    <w:p w14:paraId="1785B44B" w14:textId="77777777" w:rsidR="00CA1B0E" w:rsidRDefault="00CA1B0E" w:rsidP="00CA1B0E">
      <w:pPr>
        <w:pStyle w:val="ListParagraph"/>
        <w:numPr>
          <w:ilvl w:val="0"/>
          <w:numId w:val="1"/>
        </w:numPr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 xml:space="preserve">Take something that does not belong to you. </w:t>
      </w:r>
    </w:p>
    <w:p w14:paraId="7F6267D3" w14:textId="77777777" w:rsidR="00CA1B0E" w:rsidRDefault="00CA1B0E" w:rsidP="00CA1B0E">
      <w:pPr>
        <w:pStyle w:val="ListParagraph"/>
        <w:numPr>
          <w:ilvl w:val="0"/>
          <w:numId w:val="1"/>
        </w:numPr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 xml:space="preserve">Eating your lunch. </w:t>
      </w:r>
    </w:p>
    <w:p w14:paraId="7D360DE6" w14:textId="77777777" w:rsidR="00CA1B0E" w:rsidRDefault="00CA1B0E" w:rsidP="00CA1B0E">
      <w:pPr>
        <w:pStyle w:val="ListParagraph"/>
        <w:numPr>
          <w:ilvl w:val="0"/>
          <w:numId w:val="1"/>
        </w:numPr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 xml:space="preserve">Talking while a teacher is talking. </w:t>
      </w:r>
    </w:p>
    <w:p w14:paraId="1DC02153" w14:textId="77777777" w:rsidR="00CA1B0E" w:rsidRDefault="00CA1B0E" w:rsidP="00CA1B0E">
      <w:pPr>
        <w:pStyle w:val="ListParagraph"/>
        <w:numPr>
          <w:ilvl w:val="0"/>
          <w:numId w:val="1"/>
        </w:numPr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 xml:space="preserve">Listening to your parents. </w:t>
      </w:r>
    </w:p>
    <w:p w14:paraId="6ECB2EDD" w14:textId="77777777" w:rsidR="00CA1B0E" w:rsidRDefault="00CA1B0E" w:rsidP="00CA1B0E">
      <w:pPr>
        <w:pStyle w:val="ListParagraph"/>
        <w:numPr>
          <w:ilvl w:val="0"/>
          <w:numId w:val="1"/>
        </w:numPr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>Learning something new at school.</w:t>
      </w:r>
    </w:p>
    <w:p w14:paraId="03D1B998" w14:textId="77777777" w:rsidR="00CA1B0E" w:rsidRDefault="00CA1B0E" w:rsidP="00CA1B0E">
      <w:pPr>
        <w:pStyle w:val="ListParagraph"/>
        <w:numPr>
          <w:ilvl w:val="0"/>
          <w:numId w:val="1"/>
        </w:numPr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 xml:space="preserve">Playing outside without tells your mom or dad. </w:t>
      </w:r>
    </w:p>
    <w:p w14:paraId="1FC99F83" w14:textId="77777777" w:rsidR="00CA1B0E" w:rsidRDefault="00CA1B0E" w:rsidP="00CA1B0E">
      <w:pPr>
        <w:ind w:left="360"/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 xml:space="preserve">10. Playing with friends at recess. </w:t>
      </w:r>
    </w:p>
    <w:p w14:paraId="14F92D46" w14:textId="77777777" w:rsidR="00CA1B0E" w:rsidRDefault="00CA1B0E" w:rsidP="00CA1B0E">
      <w:pPr>
        <w:ind w:left="360"/>
        <w:rPr>
          <w:rFonts w:ascii="Baskerville" w:hAnsi="Baskerville" w:cs="Baskerville"/>
          <w:sz w:val="36"/>
          <w:szCs w:val="36"/>
        </w:rPr>
      </w:pPr>
    </w:p>
    <w:p w14:paraId="364A9140" w14:textId="77777777" w:rsidR="00CA1B0E" w:rsidRDefault="00CA1B0E" w:rsidP="00CA1B0E">
      <w:pPr>
        <w:ind w:left="360"/>
        <w:rPr>
          <w:rFonts w:ascii="Baskerville" w:hAnsi="Baskerville" w:cs="Baskerville"/>
          <w:sz w:val="36"/>
          <w:szCs w:val="36"/>
        </w:rPr>
      </w:pPr>
    </w:p>
    <w:p w14:paraId="65B30E47" w14:textId="77777777" w:rsidR="00CA1B0E" w:rsidRPr="00CA1B0E" w:rsidRDefault="00CA1B0E" w:rsidP="00CA1B0E">
      <w:pPr>
        <w:rPr>
          <w:b/>
          <w:i/>
          <w:sz w:val="44"/>
          <w:szCs w:val="44"/>
          <w:u w:val="thick"/>
        </w:rPr>
      </w:pPr>
      <w:r>
        <w:rPr>
          <w:b/>
          <w:i/>
          <w:sz w:val="44"/>
          <w:szCs w:val="44"/>
          <w:u w:val="thick"/>
        </w:rPr>
        <w:t>SK</w:t>
      </w:r>
    </w:p>
    <w:p w14:paraId="2137A551" w14:textId="77777777" w:rsidR="00CA1B0E" w:rsidRDefault="00CA1B0E" w:rsidP="00CA1B0E"/>
    <w:p w14:paraId="6ECDE100" w14:textId="77777777" w:rsidR="00CA1B0E" w:rsidRPr="00CA1B0E" w:rsidRDefault="00CA1B0E" w:rsidP="00CA1B0E">
      <w:pPr>
        <w:pStyle w:val="ListParagraph"/>
        <w:numPr>
          <w:ilvl w:val="0"/>
          <w:numId w:val="2"/>
        </w:numPr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>Laughing when someone tells a joke.</w:t>
      </w:r>
    </w:p>
    <w:p w14:paraId="6B3DAF43" w14:textId="77777777" w:rsidR="00CA1B0E" w:rsidRDefault="00CA1B0E" w:rsidP="00CA1B0E">
      <w:pPr>
        <w:pStyle w:val="ListParagraph"/>
        <w:numPr>
          <w:ilvl w:val="0"/>
          <w:numId w:val="2"/>
        </w:numPr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>Laughing at someone when they fall down.</w:t>
      </w:r>
    </w:p>
    <w:p w14:paraId="38799DB1" w14:textId="77777777" w:rsidR="00CA1B0E" w:rsidRDefault="00CA1B0E" w:rsidP="00CA1B0E">
      <w:pPr>
        <w:pStyle w:val="ListParagraph"/>
        <w:numPr>
          <w:ilvl w:val="0"/>
          <w:numId w:val="2"/>
        </w:numPr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 xml:space="preserve">Playing with a group of friends at recess. </w:t>
      </w:r>
    </w:p>
    <w:p w14:paraId="2CA36EFC" w14:textId="77777777" w:rsidR="00CA1B0E" w:rsidRDefault="00CA1B0E" w:rsidP="00CA1B0E">
      <w:pPr>
        <w:pStyle w:val="ListParagraph"/>
        <w:numPr>
          <w:ilvl w:val="0"/>
          <w:numId w:val="2"/>
        </w:numPr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 xml:space="preserve">Not letting anyone else play with you at recess. </w:t>
      </w:r>
    </w:p>
    <w:p w14:paraId="14E591AA" w14:textId="77777777" w:rsidR="00CA1B0E" w:rsidRPr="00CA1B0E" w:rsidRDefault="00CA1B0E" w:rsidP="00CA1B0E">
      <w:pPr>
        <w:pStyle w:val="ListParagraph"/>
        <w:numPr>
          <w:ilvl w:val="0"/>
          <w:numId w:val="2"/>
        </w:numPr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>Saying “Thank You!” when receiving a gift.</w:t>
      </w:r>
    </w:p>
    <w:p w14:paraId="4611F19C" w14:textId="77777777" w:rsidR="00CA1B0E" w:rsidRDefault="00CA1B0E" w:rsidP="00CA1B0E">
      <w:pPr>
        <w:pStyle w:val="ListParagraph"/>
        <w:numPr>
          <w:ilvl w:val="0"/>
          <w:numId w:val="2"/>
        </w:numPr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 xml:space="preserve">Showing disappointment when you receive a gift that you did want. </w:t>
      </w:r>
    </w:p>
    <w:p w14:paraId="396ED91F" w14:textId="77777777" w:rsidR="00CA1B0E" w:rsidRDefault="00CA1B0E" w:rsidP="00CA1B0E">
      <w:pPr>
        <w:pStyle w:val="ListParagraph"/>
        <w:numPr>
          <w:ilvl w:val="0"/>
          <w:numId w:val="2"/>
        </w:numPr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 xml:space="preserve">Playing and talking while a teacher talks to you. </w:t>
      </w:r>
    </w:p>
    <w:p w14:paraId="6C8C3FDE" w14:textId="77777777" w:rsidR="00CA1B0E" w:rsidRDefault="00CA1B0E" w:rsidP="00CA1B0E">
      <w:pPr>
        <w:pStyle w:val="ListParagraph"/>
        <w:numPr>
          <w:ilvl w:val="0"/>
          <w:numId w:val="2"/>
        </w:numPr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>Looking at your teacher when she talks to you.</w:t>
      </w:r>
    </w:p>
    <w:p w14:paraId="5B7B1E09" w14:textId="77777777" w:rsidR="00CA1B0E" w:rsidRDefault="00CA1B0E" w:rsidP="00CA1B0E">
      <w:pPr>
        <w:pStyle w:val="ListParagraph"/>
        <w:numPr>
          <w:ilvl w:val="0"/>
          <w:numId w:val="2"/>
        </w:numPr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 xml:space="preserve">Playing outside without tells your mom or dad. </w:t>
      </w:r>
    </w:p>
    <w:p w14:paraId="1D3C18D0" w14:textId="77777777" w:rsidR="00CA1B0E" w:rsidRDefault="00CA1B0E" w:rsidP="00CA1B0E">
      <w:pPr>
        <w:ind w:left="360"/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sz w:val="36"/>
          <w:szCs w:val="36"/>
        </w:rPr>
        <w:t xml:space="preserve">10. Trying to solve your own problems first.  </w:t>
      </w:r>
    </w:p>
    <w:p w14:paraId="2590995D" w14:textId="77777777" w:rsidR="00CA1B0E" w:rsidRPr="00CA1B0E" w:rsidRDefault="00CA1B0E" w:rsidP="00CA1B0E">
      <w:pPr>
        <w:ind w:left="360"/>
        <w:rPr>
          <w:rFonts w:ascii="Baskerville" w:hAnsi="Baskerville" w:cs="Baskerville"/>
          <w:sz w:val="36"/>
          <w:szCs w:val="36"/>
        </w:rPr>
      </w:pPr>
    </w:p>
    <w:sectPr w:rsidR="00CA1B0E" w:rsidRPr="00CA1B0E" w:rsidSect="00CA1B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y Cane (Unregistered)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733"/>
    <w:multiLevelType w:val="hybridMultilevel"/>
    <w:tmpl w:val="714A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B6A99"/>
    <w:multiLevelType w:val="hybridMultilevel"/>
    <w:tmpl w:val="714A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0E"/>
    <w:rsid w:val="00100B64"/>
    <w:rsid w:val="00300F14"/>
    <w:rsid w:val="0050295E"/>
    <w:rsid w:val="005F2B6A"/>
    <w:rsid w:val="006135A9"/>
    <w:rsid w:val="00CA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DA5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839</Characters>
  <Application>Microsoft Macintosh Word</Application>
  <DocSecurity>0</DocSecurity>
  <Lines>6</Lines>
  <Paragraphs>1</Paragraphs>
  <ScaleCrop>false</ScaleCrop>
  <Company>Harding Academy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Hall</dc:creator>
  <cp:keywords/>
  <dc:description/>
  <cp:lastModifiedBy>Alyssa Hall</cp:lastModifiedBy>
  <cp:revision>3</cp:revision>
  <cp:lastPrinted>2013-12-04T16:36:00Z</cp:lastPrinted>
  <dcterms:created xsi:type="dcterms:W3CDTF">2013-12-04T16:26:00Z</dcterms:created>
  <dcterms:modified xsi:type="dcterms:W3CDTF">2013-12-06T20:49:00Z</dcterms:modified>
</cp:coreProperties>
</file>